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7266" w14:textId="3E0D6FAB" w:rsidR="0010105E" w:rsidRDefault="001F4F45" w:rsidP="0010105E">
      <w:pPr>
        <w:spacing w:after="0"/>
        <w:rPr>
          <w:sz w:val="56"/>
          <w:szCs w:val="56"/>
        </w:rPr>
      </w:pPr>
      <w:bookmarkStart w:id="0" w:name="_Hlk95909265"/>
      <w:r>
        <w:rPr>
          <w:noProof/>
        </w:rPr>
        <w:drawing>
          <wp:inline distT="0" distB="0" distL="0" distR="0" wp14:anchorId="4AA09013" wp14:editId="0CC3F8A1">
            <wp:extent cx="816912" cy="80521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05E"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2EA292C5" w14:textId="1D326904" w:rsidR="0010105E" w:rsidRDefault="0010105E" w:rsidP="0010105E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Lesson </w:t>
      </w:r>
      <w:r w:rsidR="00480AA2">
        <w:rPr>
          <w:sz w:val="56"/>
          <w:szCs w:val="56"/>
        </w:rPr>
        <w:t>1</w:t>
      </w:r>
      <w:r w:rsidR="00B02FF2">
        <w:rPr>
          <w:sz w:val="56"/>
          <w:szCs w:val="56"/>
        </w:rPr>
        <w:t>4</w:t>
      </w:r>
    </w:p>
    <w:p w14:paraId="36505C81" w14:textId="582C1806" w:rsidR="00480AA2" w:rsidRDefault="00480AA2" w:rsidP="0010105E">
      <w:pPr>
        <w:spacing w:after="0"/>
        <w:jc w:val="center"/>
        <w:rPr>
          <w:sz w:val="56"/>
          <w:szCs w:val="56"/>
        </w:rPr>
        <w:sectPr w:rsidR="00480AA2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5816DF1" w14:textId="17D37172" w:rsidR="001F4F45" w:rsidRPr="001505CB" w:rsidRDefault="00B02FF2" w:rsidP="0010105E">
      <w:pPr>
        <w:jc w:val="center"/>
        <w:rPr>
          <w:sz w:val="36"/>
          <w:szCs w:val="36"/>
        </w:rPr>
      </w:pPr>
      <w:bookmarkStart w:id="1" w:name="_Hlk98160322"/>
      <w:bookmarkEnd w:id="0"/>
      <w:r>
        <w:rPr>
          <w:sz w:val="36"/>
          <w:szCs w:val="36"/>
        </w:rPr>
        <w:t>Missing f7 pawn</w:t>
      </w:r>
    </w:p>
    <w:p w14:paraId="57973F3C" w14:textId="1AE46820" w:rsidR="00053093" w:rsidRDefault="00B02FF2" w:rsidP="00DC0AFF">
      <w:pPr>
        <w:spacing w:after="0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77B453A" wp14:editId="206DACDF">
            <wp:extent cx="2438400" cy="2441575"/>
            <wp:effectExtent l="0" t="0" r="0" b="0"/>
            <wp:docPr id="2" name="Picture 2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78E3" w14:textId="2A1FBB78" w:rsidR="00053093" w:rsidRDefault="00DB2538" w:rsidP="00053093">
      <w:pPr>
        <w:spacing w:after="0"/>
        <w:jc w:val="center"/>
      </w:pPr>
      <w:r>
        <w:t>White</w:t>
      </w:r>
      <w:r w:rsidR="00053093" w:rsidRPr="005A730D">
        <w:t xml:space="preserve"> to Move</w:t>
      </w:r>
    </w:p>
    <w:p w14:paraId="4D278BCB" w14:textId="77777777" w:rsidR="00BB2485" w:rsidRDefault="00B02FF2" w:rsidP="00106D8C">
      <w:pPr>
        <w:jc w:val="center"/>
        <w:rPr>
          <w:sz w:val="36"/>
          <w:szCs w:val="36"/>
        </w:rPr>
      </w:pPr>
      <w:r>
        <w:rPr>
          <w:sz w:val="36"/>
          <w:szCs w:val="36"/>
        </w:rPr>
        <w:t>The missing f7 pawn is a serious problem especially if there is a Bishop on the a2-g8 diagonal</w:t>
      </w:r>
      <w:r w:rsidR="00BB2485">
        <w:rPr>
          <w:sz w:val="36"/>
          <w:szCs w:val="36"/>
        </w:rPr>
        <w:t>.</w:t>
      </w:r>
    </w:p>
    <w:p w14:paraId="2F13A618" w14:textId="69390FFF" w:rsidR="00106D8C" w:rsidRDefault="00AD2F6C" w:rsidP="00106D8C">
      <w:pPr>
        <w:jc w:val="center"/>
        <w:rPr>
          <w:sz w:val="36"/>
          <w:szCs w:val="36"/>
        </w:rPr>
      </w:pPr>
      <w:r>
        <w:rPr>
          <w:sz w:val="36"/>
          <w:szCs w:val="36"/>
        </w:rPr>
        <w:t>Another Fork</w:t>
      </w:r>
    </w:p>
    <w:p w14:paraId="2A155D12" w14:textId="143C3D1C" w:rsidR="006C6FF9" w:rsidRPr="006C6FF9" w:rsidRDefault="00BB2485" w:rsidP="006C6FF9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660123ED" wp14:editId="6B8DB92B">
            <wp:extent cx="2438400" cy="2459355"/>
            <wp:effectExtent l="0" t="0" r="0" b="0"/>
            <wp:docPr id="3" name="Picture 3" descr="A chess board with chess piec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hess board with chess pieces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D55" w14:textId="5D852577" w:rsidR="00640E34" w:rsidRDefault="00B514B4" w:rsidP="006C6FF9">
      <w:pPr>
        <w:spacing w:after="0"/>
        <w:jc w:val="center"/>
      </w:pPr>
      <w:r>
        <w:t>Black</w:t>
      </w:r>
      <w:r w:rsidR="00640E34" w:rsidRPr="005A730D">
        <w:t xml:space="preserve"> to Move</w:t>
      </w:r>
    </w:p>
    <w:p w14:paraId="0AF0211C" w14:textId="2C873C1D" w:rsidR="00710FC9" w:rsidRDefault="00BB2485" w:rsidP="002E50A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Sometimes you </w:t>
      </w:r>
      <w:r w:rsidR="00DB23E7">
        <w:rPr>
          <w:sz w:val="36"/>
          <w:szCs w:val="36"/>
        </w:rPr>
        <w:t>must</w:t>
      </w:r>
      <w:r>
        <w:rPr>
          <w:sz w:val="36"/>
          <w:szCs w:val="36"/>
        </w:rPr>
        <w:t xml:space="preserve"> set up a fork.</w:t>
      </w:r>
    </w:p>
    <w:p w14:paraId="5C207523" w14:textId="7F57331D" w:rsidR="00B514B4" w:rsidRDefault="00B514B4" w:rsidP="002E50A2">
      <w:pPr>
        <w:jc w:val="center"/>
        <w:rPr>
          <w:sz w:val="36"/>
          <w:szCs w:val="36"/>
        </w:rPr>
      </w:pPr>
    </w:p>
    <w:p w14:paraId="4F50D46C" w14:textId="6AF21ADC" w:rsidR="00810F25" w:rsidRDefault="00810F25" w:rsidP="002E50A2">
      <w:pPr>
        <w:jc w:val="center"/>
        <w:rPr>
          <w:sz w:val="36"/>
          <w:szCs w:val="36"/>
        </w:rPr>
      </w:pPr>
    </w:p>
    <w:p w14:paraId="01277076" w14:textId="5BB6D362" w:rsidR="00710FC9" w:rsidRDefault="00B02FF2" w:rsidP="00DB23E7">
      <w:pPr>
        <w:spacing w:after="0"/>
        <w:jc w:val="center"/>
        <w:rPr>
          <w:sz w:val="36"/>
          <w:szCs w:val="36"/>
        </w:rPr>
      </w:pPr>
      <w:bookmarkStart w:id="2" w:name="_Hlk98771184"/>
      <w:r>
        <w:rPr>
          <w:sz w:val="36"/>
          <w:szCs w:val="36"/>
        </w:rPr>
        <w:t>Key Squares</w:t>
      </w:r>
    </w:p>
    <w:p w14:paraId="0D8E9365" w14:textId="42ADFE17" w:rsidR="00710FC9" w:rsidRDefault="00710FC9" w:rsidP="00710FC9">
      <w:pPr>
        <w:spacing w:after="0"/>
        <w:jc w:val="center"/>
      </w:pPr>
      <w:bookmarkStart w:id="3" w:name="_Hlk96935287"/>
      <w:bookmarkEnd w:id="2"/>
      <w:r w:rsidRPr="00710FC9">
        <w:t xml:space="preserve"> </w:t>
      </w:r>
      <w:r w:rsidR="00BB2485">
        <w:rPr>
          <w:noProof/>
        </w:rPr>
        <w:drawing>
          <wp:inline distT="0" distB="0" distL="0" distR="0" wp14:anchorId="27F98C80" wp14:editId="37F6E9F1">
            <wp:extent cx="2438400" cy="2449195"/>
            <wp:effectExtent l="0" t="0" r="0" b="0"/>
            <wp:docPr id="4" name="Picture 4" descr="A picture containing checker, indoor, tile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ecker, indoor, tiled, wh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DD9B" w14:textId="2737F8A6" w:rsidR="00710FC9" w:rsidRDefault="00BB2485" w:rsidP="00710FC9">
      <w:pPr>
        <w:spacing w:after="0"/>
        <w:jc w:val="center"/>
      </w:pPr>
      <w:r>
        <w:t>Key Squares follow the Pawn</w:t>
      </w:r>
    </w:p>
    <w:bookmarkEnd w:id="1"/>
    <w:bookmarkEnd w:id="3"/>
    <w:p w14:paraId="0F496CF2" w14:textId="44557CCE" w:rsidR="00513279" w:rsidRPr="00DB23E7" w:rsidRDefault="00DB23E7" w:rsidP="005A730D">
      <w:pPr>
        <w:spacing w:after="0"/>
        <w:rPr>
          <w:sz w:val="36"/>
          <w:szCs w:val="36"/>
        </w:rPr>
      </w:pPr>
      <w:r w:rsidRPr="00DB23E7">
        <w:rPr>
          <w:sz w:val="36"/>
          <w:szCs w:val="36"/>
        </w:rPr>
        <w:t xml:space="preserve">Knowing </w:t>
      </w:r>
      <w:r>
        <w:rPr>
          <w:sz w:val="36"/>
          <w:szCs w:val="36"/>
        </w:rPr>
        <w:t>the idea of key squares will often provide a target or “building block” position.</w:t>
      </w:r>
    </w:p>
    <w:p w14:paraId="680ADB56" w14:textId="79215867" w:rsidR="00DB23E7" w:rsidRDefault="00DB23E7" w:rsidP="005A730D">
      <w:pPr>
        <w:spacing w:after="0"/>
        <w:sectPr w:rsidR="00DB23E7" w:rsidSect="00513279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3E02138F" w14:textId="77777777" w:rsidR="00CE5481" w:rsidRDefault="00CE5481" w:rsidP="00CE5481">
      <w:pPr>
        <w:spacing w:after="0"/>
        <w:rPr>
          <w:sz w:val="56"/>
          <w:szCs w:val="56"/>
        </w:rPr>
      </w:pPr>
      <w:bookmarkStart w:id="4" w:name="_Hlk95911234"/>
      <w:r>
        <w:rPr>
          <w:noProof/>
        </w:rPr>
        <w:lastRenderedPageBreak/>
        <w:drawing>
          <wp:inline distT="0" distB="0" distL="0" distR="0" wp14:anchorId="6F2D4B72" wp14:editId="37B4373F">
            <wp:extent cx="816912" cy="805218"/>
            <wp:effectExtent l="0" t="0" r="0" b="0"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59738510" w14:textId="09DB7439" w:rsidR="00914BB8" w:rsidRDefault="00CE5481" w:rsidP="00DB7007">
      <w:pPr>
        <w:spacing w:after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sz w:val="56"/>
          <w:szCs w:val="56"/>
        </w:rPr>
        <w:t xml:space="preserve">Lesson </w:t>
      </w:r>
      <w:r w:rsidR="00810F25">
        <w:rPr>
          <w:sz w:val="56"/>
          <w:szCs w:val="56"/>
        </w:rPr>
        <w:t>1</w:t>
      </w:r>
      <w:r w:rsidR="00B02FF2">
        <w:rPr>
          <w:sz w:val="56"/>
          <w:szCs w:val="56"/>
        </w:rPr>
        <w:t>4</w:t>
      </w:r>
      <w:r w:rsidR="00046486">
        <w:rPr>
          <w:sz w:val="56"/>
          <w:szCs w:val="56"/>
        </w:rPr>
        <w:t xml:space="preserve"> – Openings: </w:t>
      </w:r>
      <w:r w:rsidR="00B02FF2">
        <w:rPr>
          <w:sz w:val="56"/>
          <w:szCs w:val="56"/>
        </w:rPr>
        <w:t>Evans Gambit</w:t>
      </w:r>
      <w:bookmarkEnd w:id="4"/>
      <w:r w:rsidR="00914BB8">
        <w:rPr>
          <w:noProof/>
        </w:rPr>
        <w:drawing>
          <wp:inline distT="0" distB="0" distL="0" distR="0" wp14:anchorId="65F4FE54" wp14:editId="0ACB71A4">
            <wp:extent cx="8593401" cy="413385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8484" cy="41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D669" w14:textId="10CB6658" w:rsidR="005C3A28" w:rsidRDefault="005C3A28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14:paraId="2C764448" w14:textId="77777777" w:rsidR="005C3A28" w:rsidRDefault="005C3A28" w:rsidP="005C3A28">
      <w:pPr>
        <w:spacing w:after="0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A2A41E2" wp14:editId="722E73E2">
            <wp:extent cx="816912" cy="805218"/>
            <wp:effectExtent l="0" t="0" r="0" b="0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502658D2" w14:textId="77777777" w:rsidR="005C3A28" w:rsidRDefault="005C3A28" w:rsidP="005C3A28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>Lesson 14 – Openings: Evans Gambit</w:t>
      </w:r>
    </w:p>
    <w:p w14:paraId="56C05B2A" w14:textId="77777777" w:rsidR="005C3A28" w:rsidRDefault="005C3A28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14:paraId="75582C88" w14:textId="708DDBC4" w:rsidR="00914BB8" w:rsidRDefault="00560DB3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06BCA5C" wp14:editId="6474972C">
            <wp:extent cx="3257550" cy="3257550"/>
            <wp:effectExtent l="0" t="0" r="0" b="0"/>
            <wp:docPr id="7" name="Picture 7" descr="A picture containing white, checker, colorful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hite, checker, colorful, tile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F2BB" w14:textId="74BF2590" w:rsidR="00966A2A" w:rsidRPr="00966A2A" w:rsidRDefault="00560DB3" w:rsidP="005C3A28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560DB3">
        <w:rPr>
          <w:rFonts w:ascii="Arial" w:hAnsi="Arial" w:cs="Arial"/>
          <w:color w:val="444444"/>
          <w:sz w:val="48"/>
          <w:szCs w:val="48"/>
          <w:shd w:val="clear" w:color="auto" w:fill="FFFFFF"/>
        </w:rPr>
        <w:t>Evans Gambit</w:t>
      </w:r>
    </w:p>
    <w:sectPr w:rsidR="00966A2A" w:rsidRPr="00966A2A" w:rsidSect="006E74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27992"/>
    <w:multiLevelType w:val="hybridMultilevel"/>
    <w:tmpl w:val="7598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62B0A"/>
    <w:multiLevelType w:val="hybridMultilevel"/>
    <w:tmpl w:val="BA34E832"/>
    <w:lvl w:ilvl="0" w:tplc="723CC49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E41540"/>
    <w:multiLevelType w:val="multilevel"/>
    <w:tmpl w:val="F5B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052F9D"/>
    <w:multiLevelType w:val="hybridMultilevel"/>
    <w:tmpl w:val="77A69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743404">
    <w:abstractNumId w:val="0"/>
  </w:num>
  <w:num w:numId="2" w16cid:durableId="1263300670">
    <w:abstractNumId w:val="3"/>
  </w:num>
  <w:num w:numId="3" w16cid:durableId="361636028">
    <w:abstractNumId w:val="2"/>
  </w:num>
  <w:num w:numId="4" w16cid:durableId="1635675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F45"/>
    <w:rsid w:val="00040717"/>
    <w:rsid w:val="00046486"/>
    <w:rsid w:val="00053093"/>
    <w:rsid w:val="000535C5"/>
    <w:rsid w:val="0008037F"/>
    <w:rsid w:val="00083DB6"/>
    <w:rsid w:val="00084149"/>
    <w:rsid w:val="000A53CF"/>
    <w:rsid w:val="0010105E"/>
    <w:rsid w:val="00106D8C"/>
    <w:rsid w:val="00124541"/>
    <w:rsid w:val="00185FC9"/>
    <w:rsid w:val="001A33FF"/>
    <w:rsid w:val="001B0710"/>
    <w:rsid w:val="001D3B18"/>
    <w:rsid w:val="001F19B0"/>
    <w:rsid w:val="001F4F45"/>
    <w:rsid w:val="00233220"/>
    <w:rsid w:val="00244DC7"/>
    <w:rsid w:val="0027030D"/>
    <w:rsid w:val="00296BCD"/>
    <w:rsid w:val="002C1B8C"/>
    <w:rsid w:val="002D6234"/>
    <w:rsid w:val="002E03E9"/>
    <w:rsid w:val="002E50A2"/>
    <w:rsid w:val="00373861"/>
    <w:rsid w:val="003751A9"/>
    <w:rsid w:val="00380C79"/>
    <w:rsid w:val="00390BC4"/>
    <w:rsid w:val="003979EC"/>
    <w:rsid w:val="003B5F3D"/>
    <w:rsid w:val="003D5513"/>
    <w:rsid w:val="003E3E6A"/>
    <w:rsid w:val="003F5A51"/>
    <w:rsid w:val="00430E67"/>
    <w:rsid w:val="00473B2B"/>
    <w:rsid w:val="00480AA2"/>
    <w:rsid w:val="0049391F"/>
    <w:rsid w:val="004A0C26"/>
    <w:rsid w:val="004B152E"/>
    <w:rsid w:val="004C3DDF"/>
    <w:rsid w:val="004C509B"/>
    <w:rsid w:val="004E69CF"/>
    <w:rsid w:val="00506557"/>
    <w:rsid w:val="00513279"/>
    <w:rsid w:val="005351DB"/>
    <w:rsid w:val="00545CE1"/>
    <w:rsid w:val="00546ED1"/>
    <w:rsid w:val="00560DB3"/>
    <w:rsid w:val="005806E0"/>
    <w:rsid w:val="00582B52"/>
    <w:rsid w:val="00593D87"/>
    <w:rsid w:val="005A730D"/>
    <w:rsid w:val="005B5F7C"/>
    <w:rsid w:val="005C3A28"/>
    <w:rsid w:val="005D5AB8"/>
    <w:rsid w:val="00640E34"/>
    <w:rsid w:val="00653513"/>
    <w:rsid w:val="0066087A"/>
    <w:rsid w:val="006C6FF9"/>
    <w:rsid w:val="006D41F2"/>
    <w:rsid w:val="006E2971"/>
    <w:rsid w:val="006E7432"/>
    <w:rsid w:val="006F5360"/>
    <w:rsid w:val="00710FC9"/>
    <w:rsid w:val="00723D86"/>
    <w:rsid w:val="00730928"/>
    <w:rsid w:val="00733392"/>
    <w:rsid w:val="0079088B"/>
    <w:rsid w:val="007927E3"/>
    <w:rsid w:val="007A1457"/>
    <w:rsid w:val="007A5550"/>
    <w:rsid w:val="007E5F75"/>
    <w:rsid w:val="007E677D"/>
    <w:rsid w:val="00810F25"/>
    <w:rsid w:val="0083110E"/>
    <w:rsid w:val="00832235"/>
    <w:rsid w:val="00847225"/>
    <w:rsid w:val="008544D5"/>
    <w:rsid w:val="008811C9"/>
    <w:rsid w:val="0088174E"/>
    <w:rsid w:val="008A6CA3"/>
    <w:rsid w:val="0090019A"/>
    <w:rsid w:val="0090240F"/>
    <w:rsid w:val="00910D9C"/>
    <w:rsid w:val="00914BB8"/>
    <w:rsid w:val="00963911"/>
    <w:rsid w:val="00966A2A"/>
    <w:rsid w:val="0097542C"/>
    <w:rsid w:val="0098248F"/>
    <w:rsid w:val="00982A6A"/>
    <w:rsid w:val="00983EE0"/>
    <w:rsid w:val="00997F27"/>
    <w:rsid w:val="009A6343"/>
    <w:rsid w:val="00A200AA"/>
    <w:rsid w:val="00A31FE3"/>
    <w:rsid w:val="00A36952"/>
    <w:rsid w:val="00A42D81"/>
    <w:rsid w:val="00A56377"/>
    <w:rsid w:val="00A73497"/>
    <w:rsid w:val="00AA0F47"/>
    <w:rsid w:val="00AB58FD"/>
    <w:rsid w:val="00AD2F6C"/>
    <w:rsid w:val="00AF2020"/>
    <w:rsid w:val="00B01353"/>
    <w:rsid w:val="00B02FF2"/>
    <w:rsid w:val="00B2521C"/>
    <w:rsid w:val="00B373B2"/>
    <w:rsid w:val="00B514B4"/>
    <w:rsid w:val="00B6670F"/>
    <w:rsid w:val="00B7728C"/>
    <w:rsid w:val="00B9560C"/>
    <w:rsid w:val="00BB2485"/>
    <w:rsid w:val="00BC04EE"/>
    <w:rsid w:val="00BC4520"/>
    <w:rsid w:val="00BD2BE2"/>
    <w:rsid w:val="00BD72AB"/>
    <w:rsid w:val="00BE68EA"/>
    <w:rsid w:val="00C15F98"/>
    <w:rsid w:val="00C25C76"/>
    <w:rsid w:val="00C47F48"/>
    <w:rsid w:val="00C60A4E"/>
    <w:rsid w:val="00C65928"/>
    <w:rsid w:val="00C65DB0"/>
    <w:rsid w:val="00C76A42"/>
    <w:rsid w:val="00CA6F0F"/>
    <w:rsid w:val="00CB6FB6"/>
    <w:rsid w:val="00CD64F5"/>
    <w:rsid w:val="00CE2BE4"/>
    <w:rsid w:val="00CE5481"/>
    <w:rsid w:val="00CE7D2A"/>
    <w:rsid w:val="00D03D82"/>
    <w:rsid w:val="00D17741"/>
    <w:rsid w:val="00D4654A"/>
    <w:rsid w:val="00D63278"/>
    <w:rsid w:val="00D654B9"/>
    <w:rsid w:val="00D714CD"/>
    <w:rsid w:val="00DA0BCD"/>
    <w:rsid w:val="00DB23E7"/>
    <w:rsid w:val="00DB2538"/>
    <w:rsid w:val="00DB444E"/>
    <w:rsid w:val="00DB4722"/>
    <w:rsid w:val="00DB7007"/>
    <w:rsid w:val="00DC0AFF"/>
    <w:rsid w:val="00DE4B85"/>
    <w:rsid w:val="00DF7BCF"/>
    <w:rsid w:val="00E20213"/>
    <w:rsid w:val="00E26CAB"/>
    <w:rsid w:val="00E56B75"/>
    <w:rsid w:val="00ED1154"/>
    <w:rsid w:val="00EE5663"/>
    <w:rsid w:val="00EF732C"/>
    <w:rsid w:val="00F7427E"/>
    <w:rsid w:val="00F805C3"/>
    <w:rsid w:val="00FB55A4"/>
    <w:rsid w:val="00FC5EC3"/>
    <w:rsid w:val="00F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1512"/>
  <w15:chartTrackingRefBased/>
  <w15:docId w15:val="{631B6497-1B96-47D6-9426-5E27262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F45"/>
  </w:style>
  <w:style w:type="paragraph" w:styleId="Heading1">
    <w:name w:val="heading 1"/>
    <w:basedOn w:val="Normal"/>
    <w:next w:val="Normal"/>
    <w:link w:val="Heading1Char"/>
    <w:uiPriority w:val="9"/>
    <w:qFormat/>
    <w:rsid w:val="00DC0A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D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F45"/>
    <w:pPr>
      <w:ind w:left="720"/>
      <w:contextualSpacing/>
    </w:pPr>
  </w:style>
  <w:style w:type="paragraph" w:customStyle="1" w:styleId="trt0xe">
    <w:name w:val="trt0xe"/>
    <w:basedOn w:val="Normal"/>
    <w:rsid w:val="00B6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CA3"/>
    <w:rPr>
      <w:color w:val="0000FF"/>
      <w:u w:val="single"/>
    </w:rPr>
  </w:style>
  <w:style w:type="character" w:customStyle="1" w:styleId="commentinvariation">
    <w:name w:val="commentinvariation"/>
    <w:basedOn w:val="DefaultParagraphFont"/>
    <w:rsid w:val="00963911"/>
  </w:style>
  <w:style w:type="character" w:styleId="Strong">
    <w:name w:val="Strong"/>
    <w:basedOn w:val="DefaultParagraphFont"/>
    <w:uiPriority w:val="22"/>
    <w:qFormat/>
    <w:rsid w:val="00963911"/>
    <w:rPr>
      <w:b/>
      <w:bCs/>
    </w:rPr>
  </w:style>
  <w:style w:type="paragraph" w:styleId="NormalWeb">
    <w:name w:val="Normal (Web)"/>
    <w:basedOn w:val="Normal"/>
    <w:uiPriority w:val="99"/>
    <w:unhideWhenUsed/>
    <w:rsid w:val="0058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82B5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C0A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7D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0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68D6-6B9B-46C4-AD88-FB943215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Durkin</dc:creator>
  <cp:keywords/>
  <dc:description/>
  <cp:lastModifiedBy>kevin Durkin</cp:lastModifiedBy>
  <cp:revision>7</cp:revision>
  <cp:lastPrinted>2022-05-22T18:54:00Z</cp:lastPrinted>
  <dcterms:created xsi:type="dcterms:W3CDTF">2022-05-22T18:26:00Z</dcterms:created>
  <dcterms:modified xsi:type="dcterms:W3CDTF">2022-05-22T18:54:00Z</dcterms:modified>
</cp:coreProperties>
</file>